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ECFE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2A66C655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43D380AC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3FC1F80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7538769" w14:textId="77777777" w:rsidR="00AF5106" w:rsidRDefault="00AF5106" w:rsidP="00AF51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A514340" w14:textId="5DAAAA48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bookmarkStart w:id="0" w:name="_GoBack"/>
      <w:bookmarkEnd w:id="0"/>
      <w:r w:rsidRPr="00691A45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MODIFICARE PREȚ </w:t>
      </w:r>
    </w:p>
    <w:p w14:paraId="3A8DA83F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b/>
          <w:bCs/>
          <w:sz w:val="22"/>
          <w:szCs w:val="22"/>
          <w:lang w:val="ro-RO" w:eastAsia="en-US"/>
        </w:rPr>
        <w:t>OFERTĂ INIȚIATOARE/COINIȚIATOARE</w:t>
      </w:r>
    </w:p>
    <w:p w14:paraId="677C42FD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Cs/>
          <w:i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bCs/>
          <w:i/>
          <w:sz w:val="22"/>
          <w:szCs w:val="22"/>
          <w:lang w:val="ro-RO" w:eastAsia="en-US"/>
        </w:rPr>
        <w:t>(se va alege tipul ofertei propuse)</w:t>
      </w:r>
    </w:p>
    <w:p w14:paraId="2522D667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4487F5E0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EF05EA7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566C030F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08BE40DA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05CA9BFA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8CE82D0" w14:textId="77777777" w:rsidR="00AF5106" w:rsidRPr="00691A45" w:rsidRDefault="00AF5106" w:rsidP="00AF510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</w:t>
      </w:r>
      <w:r>
        <w:rPr>
          <w:rFonts w:ascii="Tahoma" w:hAnsi="Tahoma" w:cs="Tahoma"/>
          <w:sz w:val="22"/>
          <w:szCs w:val="22"/>
          <w:lang w:val="ro-RO" w:eastAsia="en-US"/>
        </w:rPr>
        <w:t>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................cu sediul în…….................,</w:t>
      </w:r>
    </w:p>
    <w:p w14:paraId="357D39DC" w14:textId="77777777" w:rsidR="00AF5106" w:rsidRPr="00691A45" w:rsidRDefault="00AF5106" w:rsidP="00AF510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</w:t>
      </w:r>
      <w:r>
        <w:rPr>
          <w:rFonts w:ascii="Tahoma" w:hAnsi="Tahoma" w:cs="Tahoma"/>
          <w:sz w:val="22"/>
          <w:szCs w:val="22"/>
          <w:lang w:val="ro-RO" w:eastAsia="en-US"/>
        </w:rPr>
        <w:t>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............, cu numărul ..........................</w:t>
      </w:r>
    </w:p>
    <w:p w14:paraId="20216DAA" w14:textId="77777777" w:rsidR="00AF5106" w:rsidRPr="00691A45" w:rsidRDefault="00AF5106" w:rsidP="00AF5106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</w:t>
      </w:r>
      <w:r>
        <w:rPr>
          <w:rFonts w:ascii="Tahoma" w:hAnsi="Tahoma" w:cs="Tahoma"/>
          <w:sz w:val="22"/>
          <w:szCs w:val="22"/>
          <w:lang w:val="ro-RO" w:eastAsia="en-US"/>
        </w:rPr>
        <w:t>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 nr. .....</w:t>
      </w:r>
      <w:r>
        <w:rPr>
          <w:rFonts w:ascii="Tahoma" w:hAnsi="Tahoma" w:cs="Tahoma"/>
          <w:sz w:val="22"/>
          <w:szCs w:val="22"/>
          <w:lang w:val="ro-RO" w:eastAsia="en-US"/>
        </w:rPr>
        <w:t>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......., eliberat(ă) de .............</w:t>
      </w:r>
      <w:r>
        <w:rPr>
          <w:rFonts w:ascii="Tahoma" w:hAnsi="Tahoma" w:cs="Tahoma"/>
          <w:sz w:val="22"/>
          <w:szCs w:val="22"/>
          <w:lang w:val="ro-RO" w:eastAsia="en-US"/>
        </w:rPr>
        <w:t>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 la data de ......</w:t>
      </w:r>
      <w:r>
        <w:rPr>
          <w:rFonts w:ascii="Tahoma" w:hAnsi="Tahoma" w:cs="Tahoma"/>
          <w:sz w:val="22"/>
          <w:szCs w:val="22"/>
          <w:lang w:val="ro-RO" w:eastAsia="en-US"/>
        </w:rPr>
        <w:t>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>...................., CNP ..........</w:t>
      </w:r>
      <w:r>
        <w:rPr>
          <w:rFonts w:ascii="Tahoma" w:hAnsi="Tahoma" w:cs="Tahoma"/>
          <w:sz w:val="22"/>
          <w:szCs w:val="22"/>
          <w:lang w:val="ro-RO" w:eastAsia="en-US"/>
        </w:rPr>
        <w:t>..................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........................, </w:t>
      </w:r>
    </w:p>
    <w:p w14:paraId="3D78C3D6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în calitate de entitate agregată: DA  </w:t>
      </w:r>
      <w:r w:rsidRPr="00691A45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A45">
        <w:rPr>
          <w:rFonts w:ascii="Calibri" w:hAnsi="Calibri" w:cs="Calibri"/>
          <w:noProof/>
          <w:lang w:val="ro-RO"/>
        </w:rPr>
        <w:instrText xml:space="preserve"> FORMCHECKBOX </w:instrText>
      </w:r>
      <w:r w:rsidRPr="00691A45">
        <w:rPr>
          <w:rFonts w:ascii="Calibri" w:hAnsi="Calibri" w:cs="Calibri"/>
          <w:noProof/>
          <w:lang w:val="ro-RO"/>
        </w:rPr>
      </w:r>
      <w:r w:rsidRPr="00691A45">
        <w:rPr>
          <w:rFonts w:ascii="Calibri" w:hAnsi="Calibri" w:cs="Calibri"/>
          <w:noProof/>
          <w:lang w:val="ro-RO"/>
        </w:rPr>
        <w:fldChar w:fldCharType="separate"/>
      </w:r>
      <w:r w:rsidRPr="00691A45">
        <w:rPr>
          <w:rFonts w:ascii="Calibri" w:hAnsi="Calibri" w:cs="Calibri"/>
          <w:noProof/>
          <w:lang w:val="ro-RO"/>
        </w:rPr>
        <w:fldChar w:fldCharType="end"/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  NU   </w:t>
      </w:r>
      <w:r w:rsidRPr="00691A45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1A45">
        <w:rPr>
          <w:rFonts w:ascii="Calibri" w:hAnsi="Calibri" w:cs="Calibri"/>
          <w:noProof/>
          <w:lang w:val="ro-RO"/>
        </w:rPr>
        <w:instrText xml:space="preserve"> FORMCHECKBOX </w:instrText>
      </w:r>
      <w:r w:rsidRPr="00691A45">
        <w:rPr>
          <w:rFonts w:ascii="Calibri" w:hAnsi="Calibri" w:cs="Calibri"/>
          <w:noProof/>
          <w:lang w:val="ro-RO"/>
        </w:rPr>
      </w:r>
      <w:r w:rsidRPr="00691A45">
        <w:rPr>
          <w:rFonts w:ascii="Calibri" w:hAnsi="Calibri" w:cs="Calibri"/>
          <w:noProof/>
          <w:lang w:val="ro-RO"/>
        </w:rPr>
        <w:fldChar w:fldCharType="separate"/>
      </w:r>
      <w:r w:rsidRPr="00691A45">
        <w:rPr>
          <w:rFonts w:ascii="Calibri" w:hAnsi="Calibri" w:cs="Calibri"/>
          <w:noProof/>
          <w:lang w:val="ro-RO"/>
        </w:rPr>
        <w:fldChar w:fldCharType="end"/>
      </w:r>
      <w:r w:rsidRPr="00691A45">
        <w:rPr>
          <w:rFonts w:ascii="Tahoma" w:hAnsi="Tahoma" w:cs="Tahoma"/>
          <w:sz w:val="22"/>
          <w:szCs w:val="22"/>
          <w:lang w:val="ro-RO" w:eastAsia="en-US"/>
        </w:rPr>
        <w:t xml:space="preserve"> ,</w:t>
      </w:r>
    </w:p>
    <w:p w14:paraId="5CFDC19B" w14:textId="77777777" w:rsidR="00AF5106" w:rsidRPr="00691A45" w:rsidRDefault="00AF5106" w:rsidP="00AF5106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modificarea prețului propus prin oferta, la valoarea:</w:t>
      </w:r>
    </w:p>
    <w:p w14:paraId="0DF9417C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E51F449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Preţul nou propus (inclusiv componenta Tg a tarifului de transport) …………………..lei/MWh</w:t>
      </w:r>
    </w:p>
    <w:p w14:paraId="19155DE1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3BF2D8B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8431F2A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20F56CB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</w:r>
      <w:r w:rsidRPr="00691A45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218156A1" w14:textId="77777777" w:rsidR="00AF5106" w:rsidRPr="00691A45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691A45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4D95236C" w14:textId="77777777" w:rsidR="00AF5106" w:rsidRDefault="00AF5106" w:rsidP="00AF510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sectPr w:rsidR="00AF5106" w:rsidSect="00AF5106">
      <w:pgSz w:w="12240" w:h="15840"/>
      <w:pgMar w:top="1134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D"/>
    <w:rsid w:val="000E2FA1"/>
    <w:rsid w:val="00227CDD"/>
    <w:rsid w:val="005D4044"/>
    <w:rsid w:val="00A2100B"/>
    <w:rsid w:val="00A21724"/>
    <w:rsid w:val="00AF5106"/>
    <w:rsid w:val="00B15F34"/>
    <w:rsid w:val="00D7513C"/>
    <w:rsid w:val="00FA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F448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2019-06-04T11:12:00Z</cp:lastPrinted>
  <dcterms:created xsi:type="dcterms:W3CDTF">2019-06-04T10:44:00Z</dcterms:created>
  <dcterms:modified xsi:type="dcterms:W3CDTF">2019-08-27T08:02:00Z</dcterms:modified>
</cp:coreProperties>
</file>